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D35" w:rsidRDefault="00091D35" w:rsidP="00091D35">
      <w:pPr>
        <w:pStyle w:val="Default"/>
        <w:spacing w:after="156"/>
        <w:jc w:val="both"/>
      </w:pPr>
      <w:bookmarkStart w:id="0" w:name="_GoBack"/>
      <w:bookmarkEnd w:id="0"/>
    </w:p>
    <w:p w:rsidR="00091D35" w:rsidRDefault="00091D35" w:rsidP="00091D35">
      <w:pPr>
        <w:pStyle w:val="Default"/>
        <w:spacing w:after="156"/>
        <w:jc w:val="both"/>
      </w:pPr>
    </w:p>
    <w:p w:rsidR="00091D35" w:rsidRDefault="00091D35" w:rsidP="00091D35">
      <w:pPr>
        <w:pStyle w:val="Default"/>
        <w:spacing w:after="156"/>
        <w:jc w:val="center"/>
        <w:rPr>
          <w:b/>
        </w:rPr>
      </w:pPr>
      <w:r>
        <w:rPr>
          <w:b/>
        </w:rPr>
        <w:t>ANEXO V</w:t>
      </w:r>
    </w:p>
    <w:p w:rsidR="00091D35" w:rsidRDefault="00091D35" w:rsidP="00091D35">
      <w:pPr>
        <w:pStyle w:val="Default"/>
        <w:spacing w:after="156"/>
        <w:jc w:val="center"/>
        <w:rPr>
          <w:b/>
        </w:rPr>
      </w:pPr>
    </w:p>
    <w:p w:rsidR="00091D35" w:rsidRDefault="00091D35" w:rsidP="00091D35">
      <w:pPr>
        <w:pStyle w:val="Default"/>
        <w:jc w:val="center"/>
        <w:rPr>
          <w:b/>
        </w:rPr>
      </w:pPr>
      <w:r>
        <w:rPr>
          <w:b/>
        </w:rPr>
        <w:t xml:space="preserve">TERMO DE COMPROMISSO </w:t>
      </w:r>
    </w:p>
    <w:p w:rsidR="00091D35" w:rsidRDefault="00091D35" w:rsidP="00091D35">
      <w:pPr>
        <w:pStyle w:val="Default"/>
        <w:jc w:val="center"/>
        <w:rPr>
          <w:b/>
        </w:rPr>
      </w:pPr>
      <w:r>
        <w:rPr>
          <w:b/>
        </w:rPr>
        <w:t xml:space="preserve"> Pessoa </w:t>
      </w:r>
      <w:proofErr w:type="spellStart"/>
      <w:r>
        <w:rPr>
          <w:b/>
        </w:rPr>
        <w:t>Fisica</w:t>
      </w:r>
      <w:proofErr w:type="spellEnd"/>
    </w:p>
    <w:p w:rsidR="00091D35" w:rsidRDefault="00091D35" w:rsidP="00091D35">
      <w:pPr>
        <w:pStyle w:val="Default"/>
        <w:spacing w:after="156"/>
        <w:jc w:val="center"/>
        <w:rPr>
          <w:b/>
        </w:rPr>
      </w:pPr>
    </w:p>
    <w:p w:rsidR="00091D35" w:rsidRDefault="00091D35" w:rsidP="00091D35">
      <w:pPr>
        <w:pStyle w:val="Default"/>
        <w:spacing w:after="156"/>
        <w:jc w:val="center"/>
        <w:rPr>
          <w:b/>
        </w:rPr>
      </w:pPr>
    </w:p>
    <w:p w:rsidR="00091D35" w:rsidRDefault="00091D35" w:rsidP="00091D35">
      <w:pPr>
        <w:pStyle w:val="Default"/>
        <w:spacing w:after="156"/>
        <w:jc w:val="center"/>
      </w:pPr>
    </w:p>
    <w:p w:rsidR="00091D35" w:rsidRDefault="00091D35" w:rsidP="00091D35">
      <w:pPr>
        <w:pStyle w:val="Default"/>
        <w:spacing w:after="156"/>
        <w:jc w:val="both"/>
      </w:pPr>
      <w:r>
        <w:t xml:space="preserve">Eu, ..................................................................................., inscrito no CPF sob o nº, .............................................. </w:t>
      </w:r>
      <w:proofErr w:type="gramStart"/>
      <w:r>
        <w:t>e</w:t>
      </w:r>
      <w:proofErr w:type="gramEnd"/>
      <w:r>
        <w:t xml:space="preserve"> RG nº ...................................., residente no endereço ........................................................................................., na cidade de ..........................., estado do Rio Grande do Norte, RN, inscrito nesta Chamada, assumo ter a responsabilidade técnica e o compromisso de: Preparar o envio das peças produzidas, identificadas individualmente e embaladas de forma apropriada.</w:t>
      </w:r>
    </w:p>
    <w:p w:rsidR="00091D35" w:rsidRDefault="00091D35" w:rsidP="00091D35">
      <w:pPr>
        <w:pStyle w:val="Default"/>
        <w:spacing w:after="156"/>
        <w:jc w:val="both"/>
      </w:pPr>
    </w:p>
    <w:p w:rsidR="00091D35" w:rsidRDefault="00091D35" w:rsidP="00091D35">
      <w:pPr>
        <w:pStyle w:val="Default"/>
        <w:spacing w:after="156"/>
        <w:jc w:val="both"/>
      </w:pPr>
    </w:p>
    <w:p w:rsidR="00091D35" w:rsidRDefault="00091D35" w:rsidP="00091D35">
      <w:pPr>
        <w:pStyle w:val="Default"/>
        <w:spacing w:after="156"/>
        <w:jc w:val="both"/>
      </w:pPr>
      <w:r>
        <w:t>Assumo também ter ciência de que:</w:t>
      </w:r>
    </w:p>
    <w:p w:rsidR="00091D35" w:rsidRDefault="00091D35" w:rsidP="00091D35">
      <w:pPr>
        <w:pStyle w:val="Default"/>
        <w:numPr>
          <w:ilvl w:val="0"/>
          <w:numId w:val="1"/>
        </w:numPr>
        <w:spacing w:after="156"/>
        <w:jc w:val="both"/>
      </w:pPr>
      <w:r>
        <w:t>As peças serão expostas e comercializadas entre os dias 05 de maio de 2017 e 30 de abril de 2018, pelos próprios produtores, os quais deverão permanecer no local de comercialização durante todo o período vigente. As peças não estarão asseguradas, em caso de furto ou dano, durante o período do evento ou durante a etapa logística.</w:t>
      </w:r>
    </w:p>
    <w:p w:rsidR="00091D35" w:rsidRDefault="00091D35" w:rsidP="00091D35">
      <w:pPr>
        <w:pStyle w:val="Default"/>
        <w:numPr>
          <w:ilvl w:val="0"/>
          <w:numId w:val="1"/>
        </w:numPr>
        <w:spacing w:after="156"/>
        <w:jc w:val="both"/>
      </w:pPr>
      <w:r>
        <w:t xml:space="preserve">Deverei recolher os produtos não comercializados no prazo determinado e posto nesta chamada.  </w:t>
      </w:r>
    </w:p>
    <w:p w:rsidR="00091D35" w:rsidRDefault="00091D35" w:rsidP="00091D35">
      <w:pPr>
        <w:pStyle w:val="Default"/>
        <w:spacing w:after="156"/>
        <w:jc w:val="both"/>
      </w:pPr>
    </w:p>
    <w:p w:rsidR="00091D35" w:rsidRDefault="00091D35" w:rsidP="00091D35">
      <w:pPr>
        <w:pStyle w:val="Default"/>
        <w:spacing w:after="156"/>
        <w:jc w:val="both"/>
      </w:pPr>
    </w:p>
    <w:p w:rsidR="00091D35" w:rsidRDefault="00091D35" w:rsidP="00091D35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__________________________________________                                                     </w:t>
      </w:r>
    </w:p>
    <w:p w:rsidR="00091D35" w:rsidRDefault="00091D35" w:rsidP="00091D35">
      <w:pPr>
        <w:pStyle w:val="Standard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                            Assinatura</w:t>
      </w:r>
    </w:p>
    <w:p w:rsidR="00091D35" w:rsidRDefault="00091D35" w:rsidP="00091D35">
      <w:pPr>
        <w:pStyle w:val="Default"/>
        <w:spacing w:after="156"/>
        <w:ind w:firstLine="708"/>
        <w:jc w:val="both"/>
      </w:pPr>
      <w:r>
        <w:t xml:space="preserve">         CPF:</w:t>
      </w:r>
    </w:p>
    <w:p w:rsidR="00EC11C5" w:rsidRDefault="00EC11C5"/>
    <w:sectPr w:rsidR="00EC11C5">
      <w:headerReference w:type="default" r:id="rId7"/>
      <w:pgSz w:w="11906" w:h="16838"/>
      <w:pgMar w:top="1417" w:right="1701" w:bottom="1417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E6F" w:rsidRDefault="00606E6F">
      <w:r>
        <w:separator/>
      </w:r>
    </w:p>
  </w:endnote>
  <w:endnote w:type="continuationSeparator" w:id="0">
    <w:p w:rsidR="00606E6F" w:rsidRDefault="00606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roid Sans Fallback">
    <w:altName w:val="Times New Roman"/>
    <w:charset w:val="00"/>
    <w:family w:val="auto"/>
    <w:pitch w:val="variable"/>
  </w:font>
  <w:font w:name="Free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E6F" w:rsidRDefault="00606E6F">
      <w:r>
        <w:separator/>
      </w:r>
    </w:p>
  </w:footnote>
  <w:footnote w:type="continuationSeparator" w:id="0">
    <w:p w:rsidR="00606E6F" w:rsidRDefault="00606E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3AEB" w:rsidRDefault="00606E6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615FF4"/>
    <w:multiLevelType w:val="multilevel"/>
    <w:tmpl w:val="DA2082E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423"/>
    <w:rsid w:val="00091D35"/>
    <w:rsid w:val="00606E6F"/>
    <w:rsid w:val="007E2423"/>
    <w:rsid w:val="00D55885"/>
    <w:rsid w:val="00EC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FDD8F-2CDA-410E-A8B3-E604D8391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91D35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91D35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Default">
    <w:name w:val="Default"/>
    <w:rsid w:val="00091D35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Calibri" w:hAnsi="Arial" w:cs="Arial"/>
      <w:color w:val="000000"/>
      <w:kern w:val="3"/>
      <w:sz w:val="24"/>
      <w:szCs w:val="24"/>
      <w:lang w:eastAsia="zh-CN"/>
    </w:rPr>
  </w:style>
  <w:style w:type="paragraph" w:styleId="Cabealho">
    <w:name w:val="header"/>
    <w:basedOn w:val="Standard"/>
    <w:link w:val="CabealhoChar"/>
    <w:rsid w:val="00091D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1D35"/>
    <w:rPr>
      <w:rFonts w:ascii="Calibri" w:eastAsia="Calibri" w:hAnsi="Calibri" w:cs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telaviva01</cp:lastModifiedBy>
  <cp:revision>2</cp:revision>
  <dcterms:created xsi:type="dcterms:W3CDTF">2017-03-22T15:30:00Z</dcterms:created>
  <dcterms:modified xsi:type="dcterms:W3CDTF">2017-03-22T15:30:00Z</dcterms:modified>
</cp:coreProperties>
</file>