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043/2019 – APOIO FINANCEIRO PARA AQUISIÇÃO DE ARTE NAIF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4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77"/>
        <w:gridCol w:w="3547"/>
        <w:gridCol w:w="280"/>
        <w:gridCol w:w="1606"/>
        <w:gridCol w:w="3788"/>
      </w:tblGrid>
      <w:tr>
        <w:trPr>
          <w:trHeight w:val="23" w:hRule="atLeast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DO PROPONENTE</w:t>
            </w:r>
          </w:p>
        </w:tc>
      </w:tr>
      <w:tr>
        <w:trPr>
          <w:trHeight w:val="23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Física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Jurídica</w:t>
            </w:r>
          </w:p>
        </w:tc>
      </w:tr>
      <w:tr>
        <w:trPr>
          <w:trHeight w:val="23" w:hRule="atLeast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ou Razão Social:</w:t>
            </w:r>
          </w:p>
        </w:tc>
      </w:tr>
      <w:tr>
        <w:trPr>
          <w:trHeight w:val="23" w:hRule="atLeast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3" w:hRule="atLeast"/>
        </w:trPr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3" w:hRule="atLeast"/>
        </w:trPr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3" w:hRule="atLeast"/>
        </w:trPr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3" w:hRule="atLeast"/>
        </w:trPr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R.G: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3" w:hRule="atLeast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 ou CNPJ:</w:t>
            </w:r>
          </w:p>
        </w:tc>
      </w:tr>
      <w:tr>
        <w:trPr>
          <w:trHeight w:val="23" w:hRule="atLeast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E-mail:</w:t>
            </w:r>
          </w:p>
        </w:tc>
      </w:tr>
      <w:tr>
        <w:trPr>
          <w:trHeight w:val="23" w:hRule="atLeast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Representante Legal:</w:t>
            </w:r>
          </w:p>
        </w:tc>
      </w:tr>
      <w:tr>
        <w:trPr>
          <w:trHeight w:val="23" w:hRule="atLeast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R.G: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3" w:hRule="atLeast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Profissão:</w:t>
            </w:r>
          </w:p>
        </w:tc>
      </w:tr>
      <w:tr>
        <w:trPr>
          <w:trHeight w:val="23" w:hRule="atLeast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3" w:hRule="atLeast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3" w:hRule="atLeast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3" w:hRule="atLeast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3" w:hRule="atLeast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</w:tbl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043/2019 – APOIO FINANCEIRO PARA AQUISIÇÃO DE ARTE NAIF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mallCaps/>
          <w:color w:val="FF0000"/>
          <w:sz w:val="24"/>
          <w:szCs w:val="24"/>
        </w:rPr>
      </w:pPr>
      <w:r>
        <w:rPr>
          <w:rFonts w:cs="Arial" w:ascii="Arial" w:hAnsi="Arial"/>
          <w:b/>
          <w:bCs/>
          <w:smallCaps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PROPOSTA ARTÍSTICA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32"/>
        <w:gridCol w:w="415"/>
        <w:gridCol w:w="1375"/>
        <w:gridCol w:w="419"/>
        <w:gridCol w:w="1333"/>
        <w:gridCol w:w="383"/>
        <w:gridCol w:w="1421"/>
        <w:gridCol w:w="422"/>
        <w:gridCol w:w="1296"/>
        <w:gridCol w:w="321"/>
        <w:gridCol w:w="1463"/>
      </w:tblGrid>
      <w:tr>
        <w:trPr/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(descrever o nome da Proposta):</w:t>
            </w:r>
          </w:p>
        </w:tc>
      </w:tr>
      <w:tr>
        <w:trPr>
          <w:trHeight w:val="567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Tema:</w:t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Nº de Obras: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Carnaval</w:t>
            </w:r>
          </w:p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(   ) Obras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Quaresma</w:t>
            </w:r>
          </w:p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(   ) Obras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São João</w:t>
            </w:r>
          </w:p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(   ) Obras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Folclore</w:t>
            </w:r>
          </w:p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(   ) Obras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Ciclo Natalino</w:t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(    ) Obras</w:t>
            </w:r>
          </w:p>
        </w:tc>
      </w:tr>
      <w:tr>
        <w:trPr>
          <w:trHeight w:val="567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Resumo da proposta (utilizar no máximo 5 linhas):</w:t>
            </w:r>
          </w:p>
        </w:tc>
      </w:tr>
      <w:tr>
        <w:trPr>
          <w:trHeight w:val="567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Objetivos (descrever por quais razões você desenvolveu essa proposta):</w:t>
            </w:r>
          </w:p>
        </w:tc>
      </w:tr>
      <w:tr>
        <w:trPr>
          <w:trHeight w:val="567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Justificativa (descrever por quais motivos essa proposta deve ser selecionada):</w:t>
            </w:r>
          </w:p>
        </w:tc>
      </w:tr>
      <w:tr>
        <w:trPr>
          <w:trHeight w:val="567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Descrição Técnica (descrever especificações da proposta):</w:t>
            </w:r>
          </w:p>
        </w:tc>
      </w:tr>
      <w:tr>
        <w:trPr>
          <w:trHeight w:val="567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Importância Para a Cidade (descrever porque a proposta é importante para Natal):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043/2019 – APOIO FINANCEIRO PARA AQUISIÇÃO DE ARTE NAIF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INEXISTÊNCIA DE PARENTESCO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III)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firstLine="720"/>
        <w:jc w:val="both"/>
        <w:rPr/>
      </w:pPr>
      <w:r>
        <w:rPr>
          <w:rFonts w:cs="Arial" w:ascii="Arial" w:hAnsi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Prefeito, a Vice - 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</w:t>
      </w:r>
      <w:r>
        <w:rPr>
          <w:rFonts w:cs="Arial" w:ascii="Arial" w:hAnsi="Arial"/>
          <w:color w:val="000000"/>
          <w:sz w:val="24"/>
          <w:szCs w:val="24"/>
        </w:rPr>
        <w:t xml:space="preserve">seu inteiro </w:t>
      </w:r>
      <w:r>
        <w:rPr>
          <w:rFonts w:cs="Arial" w:ascii="Arial" w:hAnsi="Arial"/>
          <w:sz w:val="24"/>
          <w:szCs w:val="24"/>
        </w:rPr>
        <w:t>teor, sob as penas da Lei.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left="720" w:firstLine="720"/>
        <w:jc w:val="right"/>
        <w:rPr/>
      </w:pPr>
      <w:r>
        <w:rPr>
          <w:rFonts w:cs="Arial" w:ascii="Arial" w:hAnsi="Arial"/>
          <w:sz w:val="24"/>
          <w:szCs w:val="24"/>
        </w:rPr>
        <w:t>Natal, _______ de __________________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043/2019 – APOIO FINANCEIRO PARA AQUISIÇÃO DE ARTE NAIF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COMPATIBILIDADE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IV)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 xml:space="preserve">Eu, ____________________________________________________ RG Nº ______________, proponente da Proposta Artística ______________________ da Seleção Pública de Apoio Financeiro para Aquisição de Arte Naif – 2019,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processo. 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SELEÇÃO PÚBLICA Nº 043/2019 – APOIO FINANCEIRO PARA 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AQUISIÇÃO DE ARTE NAIF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DECLARAÇÃO DE INEXISTÊNCIA DE EMPREGADOS EM CONDIÇÕES EXCEPCIONAIS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Eu,_____________________________ CNPJ Nº ______________,Proponente da Proposta Artística ___________________________ da Seleção Pública nº XX/2019 – Apoio Financeiro para Aquisição de Arte Naif - 2019, por intermédio do seu representante legal o Sr. _________________________________, portador da Carteira de Identidade nº ____________ e CPF nº 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/>
      </w:r>
    </w:p>
    <w:sectPr>
      <w:type w:val="nextPage"/>
      <w:pgSz w:w="11906" w:h="16838"/>
      <w:pgMar w:left="1672" w:right="1672" w:header="0" w:top="992" w:footer="0" w:bottom="99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563C1"/>
      <w:u w:val="single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color w:val="000000"/>
      <w:sz w:val="24"/>
      <w:szCs w:val="24"/>
      <w:u w:val="none"/>
    </w:rPr>
  </w:style>
  <w:style w:type="character" w:styleId="ListLabel2">
    <w:name w:val="ListLabel 2"/>
    <w:qFormat/>
    <w:rPr>
      <w:rFonts w:ascii="Arial" w:hAnsi="Arial" w:cs="Arial"/>
      <w:color w:val="000000"/>
      <w:sz w:val="24"/>
      <w:szCs w:val="24"/>
      <w:u w:val="none"/>
    </w:rPr>
  </w:style>
  <w:style w:type="character" w:styleId="ListLabel3">
    <w:name w:val="ListLabel 3"/>
    <w:qFormat/>
    <w:rPr>
      <w:rFonts w:ascii="Arial" w:hAnsi="Arial" w:cs="Arial"/>
      <w:color w:val="000000"/>
      <w:sz w:val="24"/>
      <w:szCs w:val="24"/>
      <w:u w:val="none"/>
    </w:rPr>
  </w:style>
  <w:style w:type="character" w:styleId="ListLabel4">
    <w:name w:val="ListLabel 4"/>
    <w:qFormat/>
    <w:rPr>
      <w:rFonts w:ascii="Arial" w:hAnsi="Arial" w:cs="Arial"/>
      <w:color w:val="000000"/>
      <w:sz w:val="24"/>
      <w:szCs w:val="24"/>
      <w:u w:val="none"/>
    </w:rPr>
  </w:style>
  <w:style w:type="character" w:styleId="ListLabel5">
    <w:name w:val="ListLabel 5"/>
    <w:qFormat/>
    <w:rPr>
      <w:rFonts w:ascii="Arial" w:hAnsi="Arial" w:cs="Arial"/>
      <w:color w:val="000000"/>
      <w:sz w:val="24"/>
      <w:szCs w:val="24"/>
      <w:u w:val="none"/>
    </w:rPr>
  </w:style>
  <w:style w:type="character" w:styleId="ListLabel6">
    <w:name w:val="ListLabel 6"/>
    <w:qFormat/>
    <w:rPr>
      <w:rFonts w:ascii="Arial" w:hAnsi="Arial" w:cs="Arial"/>
      <w:color w:val="000000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qFormat/>
    <w:pPr>
      <w:spacing w:lineRule="auto" w:line="240" w:before="0" w:after="0"/>
    </w:pPr>
    <w:rPr/>
  </w:style>
  <w:style w:type="paragraph" w:styleId="Rodap">
    <w:name w:val="Footer"/>
    <w:basedOn w:val="Normal"/>
    <w:qFormat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16</TotalTime>
  <Application>LibreOffice/6.1.0.3$Windows_X86_64 LibreOffice_project/efb621ed25068d70781dc026f7e9c5187a4decd1</Application>
  <Pages>5</Pages>
  <Words>542</Words>
  <Characters>3351</Characters>
  <CharactersWithSpaces>3833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2019-11-14T09:40:00Z</dcterms:created>
  <dc:creator>telaviva01</dc:creator>
  <dc:description/>
  <dc:language>pt-BR</dc:language>
  <cp:lastModifiedBy/>
  <cp:lastPrinted>2019-09-20T11:46:00Z</cp:lastPrinted>
  <dcterms:modified xsi:type="dcterms:W3CDTF">2019-11-18T08:49:53Z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